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B104" w14:textId="77777777" w:rsidR="00B4298B" w:rsidRPr="00B4298B" w:rsidRDefault="00B4298B" w:rsidP="00B4298B">
      <w:pPr>
        <w:rPr>
          <w:b/>
          <w:bCs/>
        </w:rPr>
      </w:pPr>
      <w:r w:rsidRPr="00B4298B">
        <w:rPr>
          <w:b/>
          <w:bCs/>
        </w:rPr>
        <w:fldChar w:fldCharType="begin"/>
      </w:r>
      <w:r w:rsidRPr="00B4298B">
        <w:rPr>
          <w:b/>
          <w:bCs/>
        </w:rPr>
        <w:instrText xml:space="preserve"> HYPERLINK "https://www.facebook.com/anticor57/?__cft__%5b0%5d=AZV0G-W7OYTkEKDTmp1KpXZZoQlSuUKusIu2jyXuYZ4nXP8NEKXZ6lBlFPtEVWVVk5MgBasVUd9q5TOXuunGO5UJyjxka367X-XgsEmZZPiZM4qU3b7iqmkAFfZ2KWSOiQj0SQkg4ygDrv8UIWwXLvYTSz-y5U9CVaOfCxNhwg40jX9IwyE2l6XqF6B0GPf66TDKUa9FWybdYrUsFaqGflgT&amp;__tn__=-UC%2CP-R" </w:instrText>
      </w:r>
      <w:r w:rsidRPr="00B4298B">
        <w:rPr>
          <w:b/>
          <w:bCs/>
        </w:rPr>
        <w:fldChar w:fldCharType="separate"/>
      </w:r>
      <w:proofErr w:type="spellStart"/>
      <w:r w:rsidRPr="00B4298B">
        <w:rPr>
          <w:rStyle w:val="Lienhypertexte"/>
          <w:b/>
          <w:bCs/>
        </w:rPr>
        <w:t>Anticor</w:t>
      </w:r>
      <w:proofErr w:type="spellEnd"/>
      <w:r w:rsidRPr="00B4298B">
        <w:rPr>
          <w:rStyle w:val="Lienhypertexte"/>
          <w:b/>
          <w:bCs/>
        </w:rPr>
        <w:t xml:space="preserve"> Moselle</w:t>
      </w:r>
      <w:r w:rsidRPr="00B4298B">
        <w:fldChar w:fldCharType="end"/>
      </w:r>
    </w:p>
    <w:p w14:paraId="53C43372" w14:textId="4FA665AE" w:rsidR="00B4298B" w:rsidRPr="00B4298B" w:rsidRDefault="00B4298B" w:rsidP="00B4298B">
      <w:hyperlink r:id="rId4" w:history="1">
        <w:r w:rsidRPr="00B4298B">
          <w:rPr>
            <w:rStyle w:val="Lienhypertexte"/>
            <w:b/>
            <w:bCs/>
          </w:rPr>
          <w:t>23 h</w:t>
        </w:r>
      </w:hyperlink>
      <w:r w:rsidRPr="00B4298B">
        <w:t>  · MOSELLE-EST</w:t>
      </w:r>
    </w:p>
    <w:p w14:paraId="28F66C97" w14:textId="77777777" w:rsidR="00B4298B" w:rsidRPr="00B4298B" w:rsidRDefault="00B4298B" w:rsidP="00B4298B">
      <w:proofErr w:type="spellStart"/>
      <w:r w:rsidRPr="00B4298B">
        <w:t>Anticor</w:t>
      </w:r>
      <w:proofErr w:type="spellEnd"/>
      <w:r w:rsidRPr="00B4298B">
        <w:t xml:space="preserve"> dénonce le business du SYDEME (Syndicat des déchets ménagers de Moselle-Est)</w:t>
      </w:r>
    </w:p>
    <w:p w14:paraId="10B09DF9" w14:textId="77777777" w:rsidR="00B4298B" w:rsidRPr="00B4298B" w:rsidRDefault="00B4298B" w:rsidP="00B4298B">
      <w:pPr>
        <w:rPr>
          <w:rStyle w:val="Lienhypertexte"/>
        </w:rPr>
      </w:pPr>
      <w:r w:rsidRPr="00B4298B">
        <w:fldChar w:fldCharType="begin"/>
      </w:r>
      <w:r w:rsidRPr="00B4298B">
        <w:instrText xml:space="preserve"> HYPERLINK "https://www.facebook.com/anticor57/photos/a.1026667584012150/4309219279090281/?__cft__%5b0%5d=AZV0G-W7OYTkEKDTmp1KpXZZoQlSuUKusIu2jyXuYZ4nXP8NEKXZ6lBlFPtEVWVVk5MgBasVUd9q5TOXuunGO5UJyjxka367X-XgsEmZZPiZM4qU3b7iqmkAFfZ2KWSOiQj0SQkg4ygDrv8UIWwXLvYTSz-y5U9CVaOfCxNhwg40jX9IwyE2l6XqF6B0GPf66TDKUa9FWybdYrUsFaqGflgT&amp;__tn__=EH-R" </w:instrText>
      </w:r>
      <w:r w:rsidRPr="00B4298B">
        <w:fldChar w:fldCharType="separate"/>
      </w:r>
    </w:p>
    <w:p w14:paraId="62A90703" w14:textId="005FEB2E" w:rsidR="00B4298B" w:rsidRPr="00B4298B" w:rsidRDefault="003C62B1" w:rsidP="00B4298B">
      <w:pPr>
        <w:rPr>
          <w:rStyle w:val="Lienhypertexte"/>
        </w:rPr>
      </w:pPr>
      <w:r>
        <w:rPr>
          <w:noProof/>
        </w:rPr>
        <w:drawing>
          <wp:inline distT="0" distB="0" distL="0" distR="0" wp14:anchorId="19DCCB8F" wp14:editId="638356C7">
            <wp:extent cx="5760720" cy="8147685"/>
            <wp:effectExtent l="0" t="0" r="0" b="5715"/>
            <wp:docPr id="1" name="Image 1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EE8B7" w14:textId="7119D8C3" w:rsidR="00B4298B" w:rsidRPr="00B4298B" w:rsidRDefault="00B4298B" w:rsidP="00AA3BA7">
      <w:pPr>
        <w:tabs>
          <w:tab w:val="left" w:pos="885"/>
        </w:tabs>
      </w:pPr>
      <w:r w:rsidRPr="00B4298B">
        <w:fldChar w:fldCharType="end"/>
      </w:r>
      <w:r w:rsidR="00AA3BA7">
        <w:tab/>
      </w:r>
    </w:p>
    <w:p w14:paraId="64B27A29" w14:textId="77777777" w:rsidR="00B4298B" w:rsidRPr="00B4298B" w:rsidRDefault="00B4298B" w:rsidP="00B4298B">
      <w:pPr>
        <w:rPr>
          <w:rStyle w:val="Lienhypertexte"/>
        </w:rPr>
      </w:pPr>
      <w:r w:rsidRPr="00B4298B">
        <w:lastRenderedPageBreak/>
        <w:fldChar w:fldCharType="begin"/>
      </w:r>
      <w:r w:rsidRPr="00B4298B">
        <w:instrText xml:space="preserve"> HYPERLINK "https://www.facebook.com/isabelle.hoellinger?__cft__%5b0%5d=AZV0G-W7OYTkEKDTmp1KpXZZoQlSuUKusIu2jyXuYZ4nXP8NEKXZ6lBlFPtEVWVVk5MgBasVUd9q5TOXuunGO5UJyjxka367X-XgsEmZZPiZM4qU3b7iqmkAFfZ2KWSOiQj0SQkg4ygDrv8UIWwXLvYTSz-y5U9CVaOfCxNhwg40jX9IwyE2l6XqF6B0GPf66TDKUa9FWybdYrUsFaqGflgT&amp;__tn__=%3C%2CP-y0.g-R" </w:instrText>
      </w:r>
      <w:r w:rsidRPr="00B4298B">
        <w:fldChar w:fldCharType="separate"/>
      </w:r>
    </w:p>
    <w:p w14:paraId="328B888E" w14:textId="2E057440" w:rsidR="0060394E" w:rsidRDefault="00B4298B" w:rsidP="00B4298B">
      <w:r w:rsidRPr="00B4298B">
        <w:fldChar w:fldCharType="end"/>
      </w:r>
    </w:p>
    <w:sectPr w:rsidR="0060394E" w:rsidSect="00AA3BA7">
      <w:pgSz w:w="11906" w:h="16838"/>
      <w:pgMar w:top="680" w:right="1021" w:bottom="79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DD"/>
    <w:rsid w:val="000232DD"/>
    <w:rsid w:val="003C62B1"/>
    <w:rsid w:val="0060394E"/>
    <w:rsid w:val="00AA3BA7"/>
    <w:rsid w:val="00B4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5FEB"/>
  <w15:chartTrackingRefBased/>
  <w15:docId w15:val="{9F511998-D36E-451D-97A8-D70C072A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29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2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10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5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40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8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12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8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4911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7669">
                          <w:marLeft w:val="240"/>
                          <w:marRight w:val="24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54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508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2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32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136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927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2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5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6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69558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4926">
                          <w:marLeft w:val="240"/>
                          <w:marRight w:val="24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36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234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anticor57/posts/4309219742423568?__cft__%5b0%5d=AZV0G-W7OYTkEKDTmp1KpXZZoQlSuUKusIu2jyXuYZ4nXP8NEKXZ6lBlFPtEVWVVk5MgBasVUd9q5TOXuunGO5UJyjxka367X-XgsEmZZPiZM4qU3b7iqmkAFfZ2KWSOiQj0SQkg4ygDrv8UIWwXLvYTSz-y5U9CVaOfCxNhwg40jX9IwyE2l6XqF6B0GPf66TDKUa9FWybdYrUsFaqGflgT&amp;__tn__=%2CO%2CP-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 Seiwert</dc:creator>
  <cp:keywords/>
  <dc:description/>
  <cp:lastModifiedBy>Rémy Seiwert</cp:lastModifiedBy>
  <cp:revision>4</cp:revision>
  <dcterms:created xsi:type="dcterms:W3CDTF">2021-05-23T16:49:00Z</dcterms:created>
  <dcterms:modified xsi:type="dcterms:W3CDTF">2021-05-23T16:52:00Z</dcterms:modified>
</cp:coreProperties>
</file>